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A8C36" w14:textId="6BFBF397" w:rsidR="007B0CD8" w:rsidRDefault="7D1DD0CA" w:rsidP="608D5379">
      <w:pPr>
        <w:rPr>
          <w:rFonts w:ascii="Calibri" w:eastAsia="Calibri" w:hAnsi="Calibri" w:cs="Calibri"/>
          <w:color w:val="000000" w:themeColor="text1"/>
        </w:rPr>
      </w:pPr>
      <w:bookmarkStart w:id="0" w:name="_GoBack"/>
      <w:bookmarkEnd w:id="0"/>
      <w:r w:rsidRPr="608D5379">
        <w:rPr>
          <w:rFonts w:ascii="Calibri" w:eastAsia="Calibri" w:hAnsi="Calibri" w:cs="Calibri"/>
          <w:color w:val="000000" w:themeColor="text1"/>
        </w:rPr>
        <w:t xml:space="preserve">Sample Script </w:t>
      </w:r>
    </w:p>
    <w:p w14:paraId="3A3222D7" w14:textId="50BE664F"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Chapter LRW Video</w:t>
      </w:r>
    </w:p>
    <w:p w14:paraId="6D8A756C" w14:textId="5F8420DD" w:rsidR="007B0CD8" w:rsidRDefault="007B0CD8" w:rsidP="608D5379">
      <w:pPr>
        <w:rPr>
          <w:rFonts w:ascii="Calibri" w:eastAsia="Calibri" w:hAnsi="Calibri" w:cs="Calibri"/>
          <w:color w:val="000000" w:themeColor="text1"/>
        </w:rPr>
      </w:pPr>
    </w:p>
    <w:p w14:paraId="3B26C0D3" w14:textId="0864CF9B" w:rsidR="007B0CD8" w:rsidRDefault="007B0CD8" w:rsidP="608D5379">
      <w:pPr>
        <w:rPr>
          <w:rFonts w:ascii="Calibri" w:eastAsia="Calibri" w:hAnsi="Calibri" w:cs="Calibri"/>
          <w:color w:val="000000" w:themeColor="text1"/>
        </w:rPr>
      </w:pPr>
    </w:p>
    <w:p w14:paraId="56D0EC5B" w14:textId="4AD69C83"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Hello members of NTEU Chapter [number]. I am [name], president of Chapter [number].</w:t>
      </w:r>
    </w:p>
    <w:p w14:paraId="59BDB4FA" w14:textId="01A69AE9"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This week, across the country, NTEU members and chapters are marking our annual Labor Recognition Week. We set aside this time each year to honor and recognize the work of unionized frontline federal employees.</w:t>
      </w:r>
    </w:p>
    <w:p w14:paraId="54D14CAF" w14:textId="670D764F"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 xml:space="preserve">This recognition is especially needed this year. 2020 has been a year like no other, upending our lives in all kinds of ways. But through it all, you have stood strong and carried on. </w:t>
      </w:r>
    </w:p>
    <w:p w14:paraId="431D2C85" w14:textId="00B292A8"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 xml:space="preserve">I think it is important to take a few moments and pat ourselves on the back for a job well done. It hasn’t been easy but even in the face of a global pandemic, you continued to deliver. </w:t>
      </w:r>
    </w:p>
    <w:p w14:paraId="0E00F91F" w14:textId="022D63B9"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 xml:space="preserve">Our country doesn’t often understand or appreciate what you do, but I wanted to extend my thanks on behalf of our chapter and NTEU. </w:t>
      </w:r>
    </w:p>
    <w:p w14:paraId="76263421" w14:textId="5E3E58AF"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[Insert any special activities the chapter has planned]</w:t>
      </w:r>
    </w:p>
    <w:p w14:paraId="27B70BEC" w14:textId="2302EF29"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As always, Chapter [number] appreciates your membership and is here for you.</w:t>
      </w:r>
    </w:p>
    <w:p w14:paraId="620C1984" w14:textId="69259C9F" w:rsidR="007B0CD8" w:rsidRDefault="7D1DD0CA" w:rsidP="608D5379">
      <w:pPr>
        <w:rPr>
          <w:rFonts w:ascii="Calibri" w:eastAsia="Calibri" w:hAnsi="Calibri" w:cs="Calibri"/>
          <w:color w:val="000000" w:themeColor="text1"/>
        </w:rPr>
      </w:pPr>
      <w:r w:rsidRPr="608D5379">
        <w:rPr>
          <w:rFonts w:ascii="Calibri" w:eastAsia="Calibri" w:hAnsi="Calibri" w:cs="Calibri"/>
          <w:color w:val="000000" w:themeColor="text1"/>
        </w:rPr>
        <w:t>Happy Labor Recognition Week and thank you!</w:t>
      </w:r>
    </w:p>
    <w:p w14:paraId="2C078E63" w14:textId="4F6E6CD6" w:rsidR="007B0CD8" w:rsidRDefault="007B0CD8" w:rsidP="608D5379">
      <w:pPr>
        <w:rPr>
          <w:rFonts w:ascii="Calibri" w:eastAsia="Calibri" w:hAnsi="Calibri" w:cs="Calibri"/>
          <w:color w:val="000000" w:themeColor="text1"/>
        </w:rPr>
      </w:pPr>
    </w:p>
    <w:sectPr w:rsidR="007B0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6C513B"/>
    <w:rsid w:val="004E1833"/>
    <w:rsid w:val="00624F5A"/>
    <w:rsid w:val="007B0CD8"/>
    <w:rsid w:val="00E34E5E"/>
    <w:rsid w:val="5EDB5C58"/>
    <w:rsid w:val="608D5379"/>
    <w:rsid w:val="6F6C513B"/>
    <w:rsid w:val="7D1DD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A3F4"/>
  <w15:chartTrackingRefBased/>
  <w15:docId w15:val="{44C85890-B5AA-46F2-B889-D0299EA1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37B678F1B1D41A6E5A68DB3F0BB92" ma:contentTypeVersion="12" ma:contentTypeDescription="Create a new document." ma:contentTypeScope="" ma:versionID="a96e27da3113c5820cc22a3fd08d02b6">
  <xsd:schema xmlns:xsd="http://www.w3.org/2001/XMLSchema" xmlns:xs="http://www.w3.org/2001/XMLSchema" xmlns:p="http://schemas.microsoft.com/office/2006/metadata/properties" xmlns:ns2="83a1d3fe-5523-40c3-87b9-845c2878c77a" xmlns:ns3="a2689fc0-a6ea-4402-93a1-de758133297f" targetNamespace="http://schemas.microsoft.com/office/2006/metadata/properties" ma:root="true" ma:fieldsID="04c4383f7bbc18f2f6647a1f5fa1672d" ns2:_="" ns3:_="">
    <xsd:import namespace="83a1d3fe-5523-40c3-87b9-845c2878c77a"/>
    <xsd:import namespace="a2689fc0-a6ea-4402-93a1-de7581332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d3fe-5523-40c3-87b9-845c2878c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89fc0-a6ea-4402-93a1-de75813329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D976F-1D43-497D-8016-9EB3CC8DD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d3fe-5523-40c3-87b9-845c2878c77a"/>
    <ds:schemaRef ds:uri="a2689fc0-a6ea-4402-93a1-de7581332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6331-8684-4835-B976-3A2A1A9F0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32EC43-A3C3-45EF-AC50-DE48A4CBF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4</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McCormick</dc:creator>
  <cp:keywords/>
  <dc:description/>
  <cp:lastModifiedBy>Stacy Neidoff</cp:lastModifiedBy>
  <cp:revision>3</cp:revision>
  <dcterms:created xsi:type="dcterms:W3CDTF">2020-08-11T23:34:00Z</dcterms:created>
  <dcterms:modified xsi:type="dcterms:W3CDTF">2020-08-12T22:35:00Z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0x01010078737B678F1B1D41A6E5A68DB3F0BB92</vt:lpwstr>
  </property>
</Properties>
</file>